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6"/>
        <w:gridCol w:w="6692"/>
      </w:tblGrid>
      <w:tr w:rsidR="00B12107" w14:paraId="364598A5" w14:textId="77777777" w:rsidTr="00B12107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76159D6F" w14:textId="77777777" w:rsidR="00B12107" w:rsidRDefault="00B121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B12107" w14:paraId="36F78408" w14:textId="77777777" w:rsidTr="00B12107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6FDCC62" w14:textId="15A79971" w:rsidR="005456CC" w:rsidRDefault="00B12107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</w:t>
            </w:r>
            <w:r w:rsidRPr="005456CC">
              <w:rPr>
                <w:rFonts w:ascii="Arial" w:hAnsi="Arial" w:cs="Arial"/>
                <w:lang w:val="hr-HR"/>
              </w:rPr>
              <w:t>:</w:t>
            </w:r>
          </w:p>
          <w:p w14:paraId="59B646E3" w14:textId="77777777" w:rsidR="005D3D30" w:rsidRDefault="005D3D30">
            <w:pPr>
              <w:jc w:val="both"/>
              <w:rPr>
                <w:rFonts w:ascii="Arial" w:hAnsi="Arial" w:cs="Arial"/>
                <w:lang w:val="hr-HR"/>
              </w:rPr>
            </w:pPr>
          </w:p>
          <w:p w14:paraId="2C009C75" w14:textId="77777777" w:rsidR="00B12107" w:rsidRDefault="005D3D30">
            <w:pPr>
              <w:jc w:val="both"/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Nacrt</w:t>
            </w:r>
            <w:proofErr w:type="spellEnd"/>
            <w:r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Prijedloga</w:t>
            </w:r>
            <w:proofErr w:type="spellEnd"/>
            <w:r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Statuta</w:t>
            </w:r>
            <w:proofErr w:type="spellEnd"/>
            <w:r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Grada Šibenika </w:t>
            </w:r>
          </w:p>
          <w:p w14:paraId="7196884A" w14:textId="40CA4D34" w:rsidR="005D3D30" w:rsidRPr="005456CC" w:rsidRDefault="005D3D3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B12107" w14:paraId="648EBFCD" w14:textId="77777777" w:rsidTr="00B12107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090F834" w14:textId="0F6AF78D" w:rsidR="00B12107" w:rsidRDefault="00B12107" w:rsidP="00E310B1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Vrijeme trajanja savjetovanja: </w:t>
            </w:r>
            <w:r w:rsidR="005D3D30" w:rsidRPr="0082118E">
              <w:rPr>
                <w:rStyle w:val="Naglaeno"/>
                <w:rFonts w:ascii="Arial" w:hAnsi="Arial" w:cs="Arial"/>
                <w:bCs w:val="0"/>
                <w:iCs/>
              </w:rPr>
              <w:t xml:space="preserve">29. </w:t>
            </w:r>
            <w:proofErr w:type="spellStart"/>
            <w:r w:rsidR="005D3D30" w:rsidRPr="0082118E">
              <w:rPr>
                <w:rStyle w:val="Naglaeno"/>
                <w:rFonts w:ascii="Arial" w:hAnsi="Arial" w:cs="Arial"/>
                <w:bCs w:val="0"/>
                <w:iCs/>
              </w:rPr>
              <w:t>siječnja</w:t>
            </w:r>
            <w:proofErr w:type="spellEnd"/>
            <w:r w:rsidR="005D3D30" w:rsidRPr="0082118E">
              <w:rPr>
                <w:rStyle w:val="Naglaeno"/>
                <w:rFonts w:ascii="Arial" w:hAnsi="Arial" w:cs="Arial"/>
                <w:bCs w:val="0"/>
                <w:iCs/>
              </w:rPr>
              <w:t xml:space="preserve"> 2021.– 1. </w:t>
            </w:r>
            <w:proofErr w:type="spellStart"/>
            <w:proofErr w:type="gramStart"/>
            <w:r w:rsidR="005D3D30" w:rsidRPr="0082118E">
              <w:rPr>
                <w:rStyle w:val="Naglaeno"/>
                <w:rFonts w:ascii="Arial" w:hAnsi="Arial" w:cs="Arial"/>
                <w:bCs w:val="0"/>
                <w:iCs/>
              </w:rPr>
              <w:t>veljače</w:t>
            </w:r>
            <w:proofErr w:type="spellEnd"/>
            <w:r w:rsidR="005D3D30" w:rsidRPr="0082118E">
              <w:rPr>
                <w:rStyle w:val="Naglaeno"/>
                <w:rFonts w:ascii="Arial" w:hAnsi="Arial" w:cs="Arial"/>
                <w:bCs w:val="0"/>
                <w:iCs/>
              </w:rPr>
              <w:t xml:space="preserve">  2021</w:t>
            </w:r>
            <w:proofErr w:type="gramEnd"/>
            <w:r w:rsidR="005D3D30" w:rsidRPr="0082118E">
              <w:rPr>
                <w:rStyle w:val="Naglaeno"/>
                <w:rFonts w:ascii="Arial" w:hAnsi="Arial" w:cs="Arial"/>
                <w:bCs w:val="0"/>
                <w:iCs/>
              </w:rPr>
              <w:t xml:space="preserve">. g. </w:t>
            </w:r>
            <w:proofErr w:type="spellStart"/>
            <w:r w:rsidR="005D3D30" w:rsidRPr="0082118E">
              <w:rPr>
                <w:rStyle w:val="Naglaeno"/>
                <w:rFonts w:ascii="Arial" w:hAnsi="Arial" w:cs="Arial"/>
                <w:bCs w:val="0"/>
                <w:iCs/>
              </w:rPr>
              <w:t>zaključno</w:t>
            </w:r>
            <w:proofErr w:type="spellEnd"/>
            <w:r w:rsidR="005D3D30" w:rsidRPr="0082118E">
              <w:rPr>
                <w:rStyle w:val="Naglaeno"/>
                <w:rFonts w:ascii="Arial" w:hAnsi="Arial" w:cs="Arial"/>
                <w:bCs w:val="0"/>
                <w:iCs/>
              </w:rPr>
              <w:t xml:space="preserve"> do 11:00 sati</w:t>
            </w:r>
          </w:p>
        </w:tc>
      </w:tr>
      <w:tr w:rsidR="00B12107" w14:paraId="336E1E7F" w14:textId="77777777" w:rsidTr="00B12107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360FE4D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08C037" w14:textId="75FDC5B0" w:rsidR="00B12107" w:rsidRPr="005456CC" w:rsidRDefault="00B12107">
            <w:pPr>
              <w:widowControl w:val="0"/>
              <w:spacing w:before="3" w:line="270" w:lineRule="exact"/>
              <w:ind w:left="1387" w:right="-1" w:firstLine="4"/>
              <w:jc w:val="both"/>
              <w:rPr>
                <w:rFonts w:ascii="Arial" w:hAnsi="Arial" w:cs="Arial"/>
                <w:lang w:val="hr-HR"/>
              </w:rPr>
            </w:pPr>
            <w:proofErr w:type="spellStart"/>
            <w:r w:rsidRPr="005456CC">
              <w:rPr>
                <w:rFonts w:ascii="Arial" w:hAnsi="Arial" w:cs="Arial"/>
              </w:rPr>
              <w:t>Osnovni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cilj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savjetovanja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r w:rsidRPr="005456CC">
              <w:rPr>
                <w:rFonts w:ascii="Arial" w:hAnsi="Arial" w:cs="Arial"/>
              </w:rPr>
              <w:t>bio</w:t>
            </w:r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r w:rsidRPr="005456CC">
              <w:rPr>
                <w:rFonts w:ascii="Arial" w:hAnsi="Arial" w:cs="Arial"/>
              </w:rPr>
              <w:t>je</w:t>
            </w:r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dobivanje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povratnih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informacija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od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zainteresirane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javnosti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r w:rsidR="005456CC" w:rsidRPr="005456CC">
              <w:rPr>
                <w:rFonts w:ascii="Arial" w:hAnsi="Arial" w:cs="Arial"/>
                <w:lang w:val="hr-HR"/>
              </w:rPr>
              <w:t xml:space="preserve">o </w:t>
            </w:r>
            <w:r w:rsidR="005D3D30">
              <w:rPr>
                <w:rFonts w:ascii="Arial" w:hAnsi="Arial" w:cs="Arial"/>
                <w:lang w:val="hr-HR"/>
              </w:rPr>
              <w:t xml:space="preserve">nacrtu Prijedloga Statuta Grada Šibenika. </w:t>
            </w:r>
          </w:p>
          <w:p w14:paraId="29C2DB91" w14:textId="77777777" w:rsidR="00B12107" w:rsidRDefault="00B12107">
            <w:pPr>
              <w:widowControl w:val="0"/>
              <w:spacing w:before="65" w:line="253" w:lineRule="exact"/>
              <w:ind w:left="1396"/>
              <w:jc w:val="both"/>
              <w:rPr>
                <w:lang w:val="hr-HR"/>
              </w:rPr>
            </w:pPr>
            <w:r>
              <w:t xml:space="preserve">  </w:t>
            </w:r>
          </w:p>
        </w:tc>
      </w:tr>
    </w:tbl>
    <w:p w14:paraId="2294B94B" w14:textId="77777777" w:rsidR="00B12107" w:rsidRDefault="00B12107" w:rsidP="00B12107">
      <w:pPr>
        <w:jc w:val="center"/>
        <w:rPr>
          <w:lang w:val="hr-HR"/>
        </w:rPr>
      </w:pPr>
    </w:p>
    <w:tbl>
      <w:tblPr>
        <w:tblW w:w="10682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24"/>
        <w:gridCol w:w="1276"/>
        <w:gridCol w:w="4788"/>
        <w:gridCol w:w="2100"/>
      </w:tblGrid>
      <w:tr w:rsidR="00B12107" w14:paraId="28DA55FD" w14:textId="77777777" w:rsidTr="00B12107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952CD7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E60F97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F10BBE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115C437B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9575CA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FD49163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B12107" w14:paraId="31742117" w14:textId="77777777" w:rsidTr="00B12107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B218846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075DC91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349B792C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4B84664C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31555F3B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33332A4F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4CEAE44D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6A454260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7E1045FF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15A41C5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0E99FF68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44E7EE48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10AD0E29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A04F1BE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0ABADE5E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DF1758B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73373494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27E8FEDD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08629BF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25FC467A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A2871BD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CA03B12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0A071276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C5BE214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7BFCEF5B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1776AF3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4D4EAD8A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E6468FD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D1C944A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C71C7AD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14062E2A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4C25AD77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C7C8E83" w14:textId="77777777"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4F263F9A" w14:textId="77777777" w:rsidR="00B12107" w:rsidRDefault="00B12107" w:rsidP="00B12107">
      <w:pPr>
        <w:jc w:val="both"/>
        <w:rPr>
          <w:lang w:val="hr-HR"/>
        </w:rPr>
      </w:pPr>
    </w:p>
    <w:p w14:paraId="0962E565" w14:textId="77777777" w:rsidR="00B12107" w:rsidRDefault="00B12107" w:rsidP="00B12107">
      <w:pPr>
        <w:jc w:val="both"/>
        <w:rPr>
          <w:rFonts w:ascii="Arial" w:hAnsi="Arial" w:cs="Arial"/>
          <w:lang w:val="hr-HR"/>
        </w:rPr>
      </w:pPr>
    </w:p>
    <w:p w14:paraId="3206FD21" w14:textId="77777777" w:rsidR="00B12107" w:rsidRDefault="00B12107" w:rsidP="00B12107">
      <w:pPr>
        <w:jc w:val="both"/>
        <w:rPr>
          <w:rFonts w:ascii="Arial" w:hAnsi="Arial" w:cs="Arial"/>
          <w:lang w:val="hr-HR"/>
        </w:rPr>
      </w:pPr>
    </w:p>
    <w:p w14:paraId="4C82FD6E" w14:textId="0D5D8F8E" w:rsidR="005D3D30" w:rsidRPr="0082118E" w:rsidRDefault="005D3D30" w:rsidP="005D3D30">
      <w:pPr>
        <w:widowControl w:val="0"/>
        <w:spacing w:before="3" w:line="270" w:lineRule="exact"/>
        <w:ind w:right="-1"/>
        <w:jc w:val="both"/>
        <w:rPr>
          <w:rFonts w:ascii="Arial" w:hAnsi="Arial" w:cs="Arial"/>
          <w:lang w:val="hr-HR"/>
        </w:rPr>
      </w:pPr>
      <w:r w:rsidRPr="0082118E">
        <w:rPr>
          <w:rFonts w:ascii="Arial" w:hAnsi="Arial" w:cs="Arial"/>
          <w:szCs w:val="24"/>
        </w:rPr>
        <w:t xml:space="preserve">Grad Šibenik </w:t>
      </w:r>
      <w:proofErr w:type="spellStart"/>
      <w:r w:rsidRPr="0082118E">
        <w:rPr>
          <w:rFonts w:ascii="Arial" w:hAnsi="Arial" w:cs="Arial"/>
          <w:szCs w:val="24"/>
        </w:rPr>
        <w:t>proveo</w:t>
      </w:r>
      <w:proofErr w:type="spellEnd"/>
      <w:r w:rsidRPr="0082118E">
        <w:rPr>
          <w:rFonts w:ascii="Arial" w:hAnsi="Arial" w:cs="Arial"/>
          <w:szCs w:val="24"/>
        </w:rPr>
        <w:t xml:space="preserve"> je </w:t>
      </w:r>
      <w:proofErr w:type="spellStart"/>
      <w:r w:rsidRPr="0082118E">
        <w:rPr>
          <w:rFonts w:ascii="Arial" w:hAnsi="Arial" w:cs="Arial"/>
          <w:szCs w:val="24"/>
        </w:rPr>
        <w:t>javno</w:t>
      </w:r>
      <w:proofErr w:type="spellEnd"/>
      <w:r w:rsidRPr="0082118E">
        <w:rPr>
          <w:rFonts w:ascii="Arial" w:hAnsi="Arial" w:cs="Arial"/>
          <w:szCs w:val="24"/>
        </w:rPr>
        <w:t xml:space="preserve"> </w:t>
      </w:r>
      <w:proofErr w:type="spellStart"/>
      <w:r w:rsidRPr="0082118E">
        <w:rPr>
          <w:rFonts w:ascii="Arial" w:hAnsi="Arial" w:cs="Arial"/>
          <w:szCs w:val="24"/>
        </w:rPr>
        <w:t>savjetovanje</w:t>
      </w:r>
      <w:proofErr w:type="spellEnd"/>
      <w:r w:rsidRPr="0082118E">
        <w:rPr>
          <w:rFonts w:ascii="Arial" w:hAnsi="Arial" w:cs="Arial"/>
          <w:szCs w:val="24"/>
        </w:rPr>
        <w:t xml:space="preserve"> </w:t>
      </w:r>
      <w:proofErr w:type="spellStart"/>
      <w:r w:rsidRPr="0082118E">
        <w:rPr>
          <w:rFonts w:ascii="Arial" w:hAnsi="Arial" w:cs="Arial"/>
          <w:szCs w:val="24"/>
        </w:rPr>
        <w:t>sa</w:t>
      </w:r>
      <w:proofErr w:type="spellEnd"/>
      <w:r w:rsidRPr="0082118E">
        <w:rPr>
          <w:rFonts w:ascii="Arial" w:hAnsi="Arial" w:cs="Arial"/>
          <w:szCs w:val="24"/>
        </w:rPr>
        <w:t xml:space="preserve"> </w:t>
      </w:r>
      <w:proofErr w:type="spellStart"/>
      <w:r w:rsidRPr="0082118E">
        <w:rPr>
          <w:rFonts w:ascii="Arial" w:hAnsi="Arial" w:cs="Arial"/>
          <w:szCs w:val="24"/>
        </w:rPr>
        <w:t>zainteresiranom</w:t>
      </w:r>
      <w:proofErr w:type="spellEnd"/>
      <w:r w:rsidRPr="0082118E">
        <w:rPr>
          <w:rFonts w:ascii="Arial" w:hAnsi="Arial" w:cs="Arial"/>
          <w:szCs w:val="24"/>
        </w:rPr>
        <w:t xml:space="preserve"> </w:t>
      </w:r>
      <w:proofErr w:type="spellStart"/>
      <w:r w:rsidRPr="0082118E">
        <w:rPr>
          <w:rFonts w:ascii="Arial" w:hAnsi="Arial" w:cs="Arial"/>
          <w:szCs w:val="24"/>
        </w:rPr>
        <w:t>javnošću</w:t>
      </w:r>
      <w:proofErr w:type="spellEnd"/>
      <w:r w:rsidRPr="0082118E">
        <w:rPr>
          <w:rFonts w:ascii="Arial" w:hAnsi="Arial" w:cs="Arial"/>
          <w:szCs w:val="24"/>
        </w:rPr>
        <w:t xml:space="preserve"> o </w:t>
      </w:r>
      <w:r w:rsidRPr="0082118E">
        <w:rPr>
          <w:rFonts w:ascii="Arial" w:hAnsi="Arial" w:cs="Arial"/>
          <w:lang w:val="hr-HR"/>
        </w:rPr>
        <w:t xml:space="preserve">nacrtu Prijedloga </w:t>
      </w:r>
      <w:r>
        <w:rPr>
          <w:rFonts w:ascii="Arial" w:hAnsi="Arial" w:cs="Arial"/>
          <w:lang w:val="hr-HR"/>
        </w:rPr>
        <w:t xml:space="preserve">Statuta Grada Šibenika. </w:t>
      </w:r>
      <w:proofErr w:type="spellStart"/>
      <w:r w:rsidRPr="0082118E">
        <w:rPr>
          <w:rFonts w:ascii="Arial" w:hAnsi="Arial" w:cs="Arial"/>
        </w:rPr>
        <w:t>Savjetovanje</w:t>
      </w:r>
      <w:proofErr w:type="spellEnd"/>
      <w:r w:rsidRPr="008211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proofErr w:type="spellStart"/>
      <w:r>
        <w:rPr>
          <w:rFonts w:ascii="Arial" w:hAnsi="Arial" w:cs="Arial"/>
        </w:rPr>
        <w:t>provedeno</w:t>
      </w:r>
      <w:proofErr w:type="spellEnd"/>
      <w:r w:rsidRPr="0082118E">
        <w:rPr>
          <w:rFonts w:ascii="Arial" w:hAnsi="Arial" w:cs="Arial"/>
        </w:rPr>
        <w:t xml:space="preserve"> u </w:t>
      </w:r>
      <w:proofErr w:type="spellStart"/>
      <w:r w:rsidRPr="0082118E">
        <w:rPr>
          <w:rFonts w:ascii="Arial" w:hAnsi="Arial" w:cs="Arial"/>
        </w:rPr>
        <w:t>skraćenom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roku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zbog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usklađivanja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akata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sa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Zakonom</w:t>
      </w:r>
      <w:proofErr w:type="spellEnd"/>
      <w:r w:rsidRPr="0082118E">
        <w:rPr>
          <w:rFonts w:ascii="Arial" w:hAnsi="Arial" w:cs="Arial"/>
        </w:rPr>
        <w:t xml:space="preserve"> o </w:t>
      </w:r>
      <w:proofErr w:type="spellStart"/>
      <w:r w:rsidRPr="0082118E">
        <w:rPr>
          <w:rFonts w:ascii="Arial" w:hAnsi="Arial" w:cs="Arial"/>
        </w:rPr>
        <w:t>izmjenama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i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dopunama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Zakona</w:t>
      </w:r>
      <w:proofErr w:type="spellEnd"/>
      <w:r w:rsidRPr="0082118E">
        <w:rPr>
          <w:rFonts w:ascii="Arial" w:hAnsi="Arial" w:cs="Arial"/>
        </w:rPr>
        <w:t xml:space="preserve"> o </w:t>
      </w:r>
      <w:proofErr w:type="spellStart"/>
      <w:r w:rsidRPr="0082118E">
        <w:rPr>
          <w:rFonts w:ascii="Arial" w:hAnsi="Arial" w:cs="Arial"/>
        </w:rPr>
        <w:t>lokalnoj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i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područnoj</w:t>
      </w:r>
      <w:proofErr w:type="spellEnd"/>
      <w:r w:rsidRPr="0082118E">
        <w:rPr>
          <w:rFonts w:ascii="Arial" w:hAnsi="Arial" w:cs="Arial"/>
        </w:rPr>
        <w:t xml:space="preserve"> (</w:t>
      </w:r>
      <w:proofErr w:type="spellStart"/>
      <w:r w:rsidRPr="0082118E">
        <w:rPr>
          <w:rFonts w:ascii="Arial" w:hAnsi="Arial" w:cs="Arial"/>
        </w:rPr>
        <w:t>regionalnoj</w:t>
      </w:r>
      <w:proofErr w:type="spellEnd"/>
      <w:r w:rsidRPr="0082118E">
        <w:rPr>
          <w:rFonts w:ascii="Arial" w:hAnsi="Arial" w:cs="Arial"/>
        </w:rPr>
        <w:t xml:space="preserve">) </w:t>
      </w:r>
      <w:proofErr w:type="spellStart"/>
      <w:r w:rsidRPr="0082118E">
        <w:rPr>
          <w:rFonts w:ascii="Arial" w:hAnsi="Arial" w:cs="Arial"/>
        </w:rPr>
        <w:t>samoupravi</w:t>
      </w:r>
      <w:proofErr w:type="spellEnd"/>
      <w:r w:rsidRPr="0082118E">
        <w:rPr>
          <w:rFonts w:ascii="Arial" w:hAnsi="Arial" w:cs="Arial"/>
        </w:rPr>
        <w:t xml:space="preserve"> (“</w:t>
      </w:r>
      <w:proofErr w:type="spellStart"/>
      <w:r w:rsidRPr="0082118E">
        <w:rPr>
          <w:rFonts w:ascii="Arial" w:hAnsi="Arial" w:cs="Arial"/>
        </w:rPr>
        <w:t>Narodne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novine</w:t>
      </w:r>
      <w:proofErr w:type="spellEnd"/>
      <w:r w:rsidRPr="0082118E">
        <w:rPr>
          <w:rFonts w:ascii="Arial" w:hAnsi="Arial" w:cs="Arial"/>
        </w:rPr>
        <w:t xml:space="preserve">”, </w:t>
      </w:r>
      <w:proofErr w:type="spellStart"/>
      <w:r w:rsidRPr="0082118E">
        <w:rPr>
          <w:rFonts w:ascii="Arial" w:hAnsi="Arial" w:cs="Arial"/>
        </w:rPr>
        <w:t>broj</w:t>
      </w:r>
      <w:proofErr w:type="spellEnd"/>
      <w:r w:rsidRPr="0082118E">
        <w:rPr>
          <w:rFonts w:ascii="Arial" w:hAnsi="Arial" w:cs="Arial"/>
        </w:rPr>
        <w:t xml:space="preserve">: 144/20), </w:t>
      </w:r>
      <w:proofErr w:type="spellStart"/>
      <w:r w:rsidRPr="0082118E">
        <w:rPr>
          <w:rFonts w:ascii="Arial" w:hAnsi="Arial" w:cs="Arial"/>
        </w:rPr>
        <w:t>gdje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su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jedinice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lokalne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i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područne</w:t>
      </w:r>
      <w:proofErr w:type="spellEnd"/>
      <w:r w:rsidRPr="0082118E">
        <w:rPr>
          <w:rFonts w:ascii="Arial" w:hAnsi="Arial" w:cs="Arial"/>
        </w:rPr>
        <w:t xml:space="preserve"> (</w:t>
      </w:r>
      <w:proofErr w:type="spellStart"/>
      <w:r w:rsidRPr="0082118E">
        <w:rPr>
          <w:rFonts w:ascii="Arial" w:hAnsi="Arial" w:cs="Arial"/>
        </w:rPr>
        <w:t>regionalne</w:t>
      </w:r>
      <w:proofErr w:type="spellEnd"/>
      <w:r w:rsidRPr="0082118E">
        <w:rPr>
          <w:rFonts w:ascii="Arial" w:hAnsi="Arial" w:cs="Arial"/>
        </w:rPr>
        <w:t xml:space="preserve">) </w:t>
      </w:r>
      <w:proofErr w:type="spellStart"/>
      <w:r w:rsidRPr="0082118E">
        <w:rPr>
          <w:rFonts w:ascii="Arial" w:hAnsi="Arial" w:cs="Arial"/>
        </w:rPr>
        <w:t>samouprave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dužne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uskladiti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svoje</w:t>
      </w:r>
      <w:proofErr w:type="spellEnd"/>
      <w:r w:rsidRPr="0082118E">
        <w:rPr>
          <w:rFonts w:ascii="Arial" w:hAnsi="Arial" w:cs="Arial"/>
        </w:rPr>
        <w:t xml:space="preserve"> statute </w:t>
      </w:r>
      <w:proofErr w:type="spellStart"/>
      <w:r w:rsidRPr="0082118E">
        <w:rPr>
          <w:rFonts w:ascii="Arial" w:hAnsi="Arial" w:cs="Arial"/>
        </w:rPr>
        <w:t>i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druge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opće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akte</w:t>
      </w:r>
      <w:proofErr w:type="spellEnd"/>
      <w:r w:rsidRPr="0082118E">
        <w:rPr>
          <w:rFonts w:ascii="Arial" w:hAnsi="Arial" w:cs="Arial"/>
        </w:rPr>
        <w:t xml:space="preserve"> s </w:t>
      </w:r>
      <w:proofErr w:type="spellStart"/>
      <w:r w:rsidRPr="0082118E">
        <w:rPr>
          <w:rFonts w:ascii="Arial" w:hAnsi="Arial" w:cs="Arial"/>
        </w:rPr>
        <w:t>odredbama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Zakona</w:t>
      </w:r>
      <w:proofErr w:type="spellEnd"/>
      <w:r w:rsidRPr="0082118E">
        <w:rPr>
          <w:rFonts w:ascii="Arial" w:hAnsi="Arial" w:cs="Arial"/>
        </w:rPr>
        <w:t xml:space="preserve"> u </w:t>
      </w:r>
      <w:proofErr w:type="spellStart"/>
      <w:r w:rsidRPr="0082118E">
        <w:rPr>
          <w:rFonts w:ascii="Arial" w:hAnsi="Arial" w:cs="Arial"/>
        </w:rPr>
        <w:t>roku</w:t>
      </w:r>
      <w:proofErr w:type="spellEnd"/>
      <w:r w:rsidRPr="0082118E">
        <w:rPr>
          <w:rFonts w:ascii="Arial" w:hAnsi="Arial" w:cs="Arial"/>
        </w:rPr>
        <w:t xml:space="preserve"> od 60 dana od dana </w:t>
      </w:r>
      <w:proofErr w:type="spellStart"/>
      <w:r w:rsidRPr="0082118E">
        <w:rPr>
          <w:rFonts w:ascii="Arial" w:hAnsi="Arial" w:cs="Arial"/>
        </w:rPr>
        <w:t>stupanja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na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snagu</w:t>
      </w:r>
      <w:proofErr w:type="spellEnd"/>
      <w:r w:rsidRPr="0082118E">
        <w:rPr>
          <w:rFonts w:ascii="Arial" w:hAnsi="Arial" w:cs="Arial"/>
        </w:rPr>
        <w:t xml:space="preserve"> </w:t>
      </w:r>
      <w:proofErr w:type="spellStart"/>
      <w:r w:rsidRPr="0082118E">
        <w:rPr>
          <w:rFonts w:ascii="Arial" w:hAnsi="Arial" w:cs="Arial"/>
        </w:rPr>
        <w:t>Zakona</w:t>
      </w:r>
      <w:proofErr w:type="spellEnd"/>
      <w:r w:rsidRPr="0082118E">
        <w:rPr>
          <w:rFonts w:ascii="Arial" w:hAnsi="Arial" w:cs="Arial"/>
        </w:rPr>
        <w:t>.</w:t>
      </w:r>
    </w:p>
    <w:p w14:paraId="58415188" w14:textId="77777777" w:rsidR="005D3D30" w:rsidRDefault="005D3D30" w:rsidP="005D3D30">
      <w:pPr>
        <w:jc w:val="both"/>
        <w:rPr>
          <w:rFonts w:ascii="Arial" w:hAnsi="Arial" w:cs="Arial"/>
          <w:szCs w:val="24"/>
        </w:rPr>
      </w:pPr>
    </w:p>
    <w:p w14:paraId="5CE1AFD0" w14:textId="3C7B0BC2" w:rsidR="005D3D30" w:rsidRDefault="005D3D30" w:rsidP="005D3D30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Tijekom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savjetovanja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pristigla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jedna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primjedba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strane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zainteresirane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javnosti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bilo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potrebe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intervenirati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nacrt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Prijedloga</w:t>
      </w:r>
      <w:proofErr w:type="spellEnd"/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  </w:t>
      </w:r>
    </w:p>
    <w:p w14:paraId="59229D7F" w14:textId="77777777" w:rsidR="005D3D30" w:rsidRDefault="005D3D30" w:rsidP="005D3D30">
      <w:pPr>
        <w:jc w:val="both"/>
        <w:rPr>
          <w:rFonts w:ascii="Arial" w:hAnsi="Arial" w:cs="Arial"/>
          <w:lang w:val="hr-HR"/>
        </w:rPr>
      </w:pPr>
    </w:p>
    <w:p w14:paraId="2000F04C" w14:textId="77777777" w:rsidR="005D3D30" w:rsidRDefault="005D3D30" w:rsidP="005D3D30">
      <w:pPr>
        <w:jc w:val="both"/>
        <w:rPr>
          <w:rFonts w:ascii="Arial" w:hAnsi="Arial" w:cs="Arial"/>
          <w:lang w:val="hr-HR"/>
        </w:rPr>
      </w:pPr>
    </w:p>
    <w:p w14:paraId="5F0F614F" w14:textId="77777777" w:rsidR="005D3D30" w:rsidRDefault="005D3D30" w:rsidP="005D3D30">
      <w:pPr>
        <w:jc w:val="center"/>
        <w:rPr>
          <w:rFonts w:ascii="Arial" w:hAnsi="Arial" w:cs="Arial"/>
          <w:lang w:val="hr-HR"/>
        </w:rPr>
      </w:pPr>
    </w:p>
    <w:p w14:paraId="6C14FB66" w14:textId="77777777" w:rsidR="005D3D30" w:rsidRDefault="005D3D30" w:rsidP="005D3D30">
      <w:pPr>
        <w:jc w:val="righ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Pročelnik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Tajništva</w:t>
      </w:r>
      <w:proofErr w:type="spellEnd"/>
      <w:r>
        <w:rPr>
          <w:rFonts w:ascii="Arial" w:hAnsi="Arial" w:cs="Arial"/>
          <w:b/>
          <w:szCs w:val="24"/>
        </w:rPr>
        <w:t xml:space="preserve">- </w:t>
      </w:r>
    </w:p>
    <w:p w14:paraId="7BFD60E0" w14:textId="77777777" w:rsidR="005D3D30" w:rsidRDefault="005D3D30" w:rsidP="005D3D30">
      <w:pPr>
        <w:jc w:val="righ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Tajnik</w:t>
      </w:r>
      <w:proofErr w:type="spellEnd"/>
      <w:r>
        <w:rPr>
          <w:rFonts w:ascii="Arial" w:hAnsi="Arial" w:cs="Arial"/>
          <w:b/>
          <w:szCs w:val="24"/>
        </w:rPr>
        <w:t xml:space="preserve"> Grada Šibenika </w:t>
      </w:r>
    </w:p>
    <w:p w14:paraId="427A7613" w14:textId="77777777" w:rsidR="005D3D30" w:rsidRPr="00B12107" w:rsidRDefault="005D3D30" w:rsidP="005D3D30">
      <w:pPr>
        <w:jc w:val="right"/>
        <w:rPr>
          <w:b/>
        </w:rPr>
      </w:pPr>
      <w:r>
        <w:rPr>
          <w:rFonts w:ascii="Arial" w:hAnsi="Arial" w:cs="Arial"/>
          <w:b/>
          <w:szCs w:val="24"/>
        </w:rPr>
        <w:t xml:space="preserve">Ante Galić </w:t>
      </w:r>
    </w:p>
    <w:p w14:paraId="7F9BFC7E" w14:textId="77777777" w:rsidR="00900653" w:rsidRPr="00B12107" w:rsidRDefault="00900653">
      <w:pPr>
        <w:rPr>
          <w:b/>
        </w:rPr>
      </w:pPr>
    </w:p>
    <w:sectPr w:rsidR="00900653" w:rsidRPr="00B12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227"/>
    <w:rsid w:val="004979E1"/>
    <w:rsid w:val="005456CC"/>
    <w:rsid w:val="005D3D30"/>
    <w:rsid w:val="00601F70"/>
    <w:rsid w:val="00900653"/>
    <w:rsid w:val="00AF239C"/>
    <w:rsid w:val="00B12107"/>
    <w:rsid w:val="00E310B1"/>
    <w:rsid w:val="00FC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EB03"/>
  <w15:docId w15:val="{A07C7C16-C590-4758-AB5E-D3578EDA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AF2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Daria Lucić</cp:lastModifiedBy>
  <cp:revision>9</cp:revision>
  <dcterms:created xsi:type="dcterms:W3CDTF">2017-11-20T10:30:00Z</dcterms:created>
  <dcterms:modified xsi:type="dcterms:W3CDTF">2021-02-02T12:15:00Z</dcterms:modified>
</cp:coreProperties>
</file>